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65" w:rsidRPr="005F3370" w:rsidRDefault="007E1765" w:rsidP="007E1765">
      <w:pPr>
        <w:widowControl w:val="0"/>
        <w:autoSpaceDE w:val="0"/>
        <w:autoSpaceDN w:val="0"/>
        <w:adjustRightInd w:val="0"/>
        <w:ind w:left="2880" w:firstLine="720"/>
        <w:outlineLvl w:val="0"/>
        <w:rPr>
          <w:sz w:val="32"/>
          <w:szCs w:val="32"/>
        </w:rPr>
      </w:pPr>
      <w:r w:rsidRPr="005F3370">
        <w:rPr>
          <w:sz w:val="32"/>
          <w:szCs w:val="32"/>
        </w:rPr>
        <w:t>DR.BABA SAHEB AMBEDKER OPEN UNIVERSITY</w:t>
      </w:r>
    </w:p>
    <w:p w:rsidR="007E1765" w:rsidRPr="005F3370" w:rsidRDefault="007E1765" w:rsidP="007E1765">
      <w:pPr>
        <w:widowControl w:val="0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 w:rsidRPr="005F3370">
        <w:rPr>
          <w:sz w:val="32"/>
          <w:szCs w:val="32"/>
        </w:rPr>
        <w:t>B.ED. SPECIAL EDUCATION, DISTANCE EDUCATION [MR]</w:t>
      </w:r>
    </w:p>
    <w:p w:rsidR="007E1765" w:rsidRPr="005F3370" w:rsidRDefault="007E1765" w:rsidP="007E1765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 w:rsidRPr="005F3370">
        <w:rPr>
          <w:sz w:val="32"/>
          <w:szCs w:val="32"/>
        </w:rPr>
        <w:t>STUDY CENTRE: GUJARAT KELAVANI TRUST, AHMEDABAD</w:t>
      </w:r>
    </w:p>
    <w:p w:rsidR="007E1765" w:rsidRDefault="007E1765" w:rsidP="007E17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First  Contact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3370">
        <w:rPr>
          <w:sz w:val="32"/>
          <w:szCs w:val="32"/>
        </w:rPr>
        <w:t>CODE NO. 0770103</w:t>
      </w:r>
      <w:r>
        <w:rPr>
          <w:sz w:val="28"/>
          <w:szCs w:val="28"/>
        </w:rPr>
        <w:t xml:space="preserve">  </w:t>
      </w:r>
    </w:p>
    <w:p w:rsidR="007E1765" w:rsidRDefault="007E1765" w:rsidP="007E17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1765" w:rsidRDefault="007E1765" w:rsidP="007E176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FIRST  YEAR</w:t>
      </w:r>
      <w:proofErr w:type="gramEnd"/>
      <w:r>
        <w:rPr>
          <w:sz w:val="28"/>
          <w:szCs w:val="28"/>
        </w:rPr>
        <w:t>: - 201</w:t>
      </w:r>
      <w:r>
        <w:rPr>
          <w:rFonts w:ascii="Shruti" w:hAnsi="Shruti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 Table   Date: - 23/09/2019 to 28/09/2019</w:t>
      </w:r>
    </w:p>
    <w:tbl>
      <w:tblPr>
        <w:tblW w:w="13788" w:type="dxa"/>
        <w:tblLayout w:type="fixed"/>
        <w:tblLook w:val="04A0"/>
      </w:tblPr>
      <w:tblGrid>
        <w:gridCol w:w="648"/>
        <w:gridCol w:w="1080"/>
        <w:gridCol w:w="2070"/>
        <w:gridCol w:w="1980"/>
        <w:gridCol w:w="1980"/>
        <w:gridCol w:w="1980"/>
        <w:gridCol w:w="1980"/>
        <w:gridCol w:w="2070"/>
      </w:tblGrid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</w:t>
            </w:r>
            <w:proofErr w:type="spellEnd"/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no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Date&gt;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Time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23/09/2019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24/09/2019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25/09/2019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26/09/2019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27/09/2019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28/09/2019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Anil Leuva</w:t>
            </w:r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P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E1765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7E1765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7E1765" w:rsidRDefault="007E1765" w:rsidP="007E176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</w:tr>
      <w:tr w:rsidR="007E1765" w:rsidTr="00174376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765" w:rsidRDefault="007E1765" w:rsidP="0017437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7E1765" w:rsidRDefault="007E1765" w:rsidP="007E1765">
      <w:pPr>
        <w:rPr>
          <w:rFonts w:cs="Times New Roman"/>
          <w:sz w:val="28"/>
          <w:szCs w:val="28"/>
        </w:rPr>
      </w:pPr>
    </w:p>
    <w:p w:rsidR="007E1765" w:rsidRDefault="007E1765" w:rsidP="007E1765">
      <w:pPr>
        <w:rPr>
          <w:rFonts w:cs="Times New Roman"/>
          <w:sz w:val="28"/>
          <w:szCs w:val="28"/>
        </w:rPr>
      </w:pPr>
    </w:p>
    <w:p w:rsidR="007E1765" w:rsidRDefault="007E1765" w:rsidP="007E176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(Dr. </w:t>
      </w:r>
      <w:proofErr w:type="spellStart"/>
      <w:r>
        <w:rPr>
          <w:rFonts w:cs="Times New Roman"/>
          <w:sz w:val="28"/>
          <w:szCs w:val="28"/>
        </w:rPr>
        <w:t>Shraddha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Rai</w:t>
      </w:r>
      <w:proofErr w:type="spellEnd"/>
      <w:r>
        <w:rPr>
          <w:rFonts w:cs="Times New Roman"/>
          <w:sz w:val="28"/>
          <w:szCs w:val="28"/>
        </w:rPr>
        <w:t xml:space="preserve"> )</w:t>
      </w:r>
      <w:proofErr w:type="gramEnd"/>
      <w:r>
        <w:rPr>
          <w:rFonts w:cs="Times New Roman"/>
          <w:sz w:val="28"/>
          <w:szCs w:val="28"/>
        </w:rPr>
        <w:t xml:space="preserve">          </w:t>
      </w:r>
    </w:p>
    <w:p w:rsidR="007E1765" w:rsidRDefault="007E1765" w:rsidP="007E176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Hon. Director</w:t>
      </w:r>
    </w:p>
    <w:p w:rsidR="00220751" w:rsidRDefault="00220751" w:rsidP="007E1765">
      <w:pPr>
        <w:rPr>
          <w:rFonts w:cs="Times New Roman"/>
          <w:sz w:val="28"/>
          <w:szCs w:val="28"/>
        </w:rPr>
      </w:pPr>
    </w:p>
    <w:p w:rsidR="00220751" w:rsidRDefault="00220751" w:rsidP="007E1765">
      <w:pPr>
        <w:rPr>
          <w:rFonts w:cs="Times New Roman"/>
          <w:sz w:val="28"/>
          <w:szCs w:val="28"/>
        </w:rPr>
      </w:pPr>
    </w:p>
    <w:p w:rsidR="00220751" w:rsidRDefault="00220751" w:rsidP="007E1765">
      <w:pPr>
        <w:rPr>
          <w:rFonts w:cs="Times New Roman"/>
          <w:sz w:val="28"/>
          <w:szCs w:val="28"/>
        </w:rPr>
      </w:pPr>
    </w:p>
    <w:p w:rsidR="00220751" w:rsidRPr="005F3370" w:rsidRDefault="00220751" w:rsidP="00220751">
      <w:pPr>
        <w:widowControl w:val="0"/>
        <w:autoSpaceDE w:val="0"/>
        <w:autoSpaceDN w:val="0"/>
        <w:adjustRightInd w:val="0"/>
        <w:ind w:left="2880" w:firstLine="720"/>
        <w:outlineLvl w:val="0"/>
        <w:rPr>
          <w:sz w:val="32"/>
          <w:szCs w:val="32"/>
        </w:rPr>
      </w:pPr>
      <w:r w:rsidRPr="005F3370">
        <w:rPr>
          <w:sz w:val="32"/>
          <w:szCs w:val="32"/>
        </w:rPr>
        <w:lastRenderedPageBreak/>
        <w:t>DR.BABA SAHEB AMBEDKER OPEN UNIVERSITY</w:t>
      </w:r>
    </w:p>
    <w:p w:rsidR="00220751" w:rsidRPr="005F3370" w:rsidRDefault="00220751" w:rsidP="00220751">
      <w:pPr>
        <w:widowControl w:val="0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ab/>
      </w:r>
      <w:r w:rsidRPr="005F3370">
        <w:rPr>
          <w:sz w:val="32"/>
          <w:szCs w:val="32"/>
        </w:rPr>
        <w:t>B.ED. SPECIAL EDUCATION, DISTANCE EDUCATION [MR]</w:t>
      </w:r>
    </w:p>
    <w:p w:rsidR="00220751" w:rsidRPr="005F3370" w:rsidRDefault="00220751" w:rsidP="00220751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 w:rsidRPr="005F3370">
        <w:rPr>
          <w:sz w:val="32"/>
          <w:szCs w:val="32"/>
        </w:rPr>
        <w:t>STUDY CENTRE: GUJARAT KELAVANI TRUST, AHMEDABAD</w:t>
      </w:r>
    </w:p>
    <w:p w:rsidR="00220751" w:rsidRDefault="00220751" w:rsidP="00220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First  Contact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3370">
        <w:rPr>
          <w:sz w:val="32"/>
          <w:szCs w:val="32"/>
        </w:rPr>
        <w:t>CODE NO. 0770103</w:t>
      </w:r>
      <w:r>
        <w:rPr>
          <w:sz w:val="28"/>
          <w:szCs w:val="28"/>
        </w:rPr>
        <w:t xml:space="preserve">  </w:t>
      </w:r>
    </w:p>
    <w:p w:rsidR="00220751" w:rsidRDefault="00220751" w:rsidP="00220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20751" w:rsidRDefault="00220751" w:rsidP="00220751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FIRST  YEAR</w:t>
      </w:r>
      <w:proofErr w:type="gramEnd"/>
      <w:r>
        <w:rPr>
          <w:sz w:val="28"/>
          <w:szCs w:val="28"/>
        </w:rPr>
        <w:t>: - 201</w:t>
      </w:r>
      <w:r>
        <w:rPr>
          <w:rFonts w:ascii="Shruti" w:hAnsi="Shruti"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 Table   Date: - 16/09/2019 to 21/09/2019</w:t>
      </w:r>
    </w:p>
    <w:tbl>
      <w:tblPr>
        <w:tblW w:w="13788" w:type="dxa"/>
        <w:tblLayout w:type="fixed"/>
        <w:tblLook w:val="04A0"/>
      </w:tblPr>
      <w:tblGrid>
        <w:gridCol w:w="648"/>
        <w:gridCol w:w="1080"/>
        <w:gridCol w:w="2070"/>
        <w:gridCol w:w="1980"/>
        <w:gridCol w:w="1980"/>
        <w:gridCol w:w="1980"/>
        <w:gridCol w:w="1980"/>
        <w:gridCol w:w="2070"/>
      </w:tblGrid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</w:t>
            </w:r>
            <w:proofErr w:type="spellEnd"/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no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Date&gt;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Time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16/09/2019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17/09/2019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18/09/2019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19/09/2019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Thursday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20/09/2019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21/09/2019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Presentation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Anil </w:t>
            </w:r>
            <w:proofErr w:type="spellStart"/>
            <w:r>
              <w:rPr>
                <w:sz w:val="28"/>
                <w:szCs w:val="28"/>
              </w:rPr>
              <w:t>Leuva</w:t>
            </w:r>
            <w:proofErr w:type="spellEnd"/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Shraddha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Rai</w:t>
            </w:r>
            <w:proofErr w:type="spellEnd"/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Pr="007E1765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E1765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7E1765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001A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001A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r w:rsidRPr="00081B96">
              <w:rPr>
                <w:rFonts w:cs="Times New Roman"/>
                <w:sz w:val="28"/>
                <w:szCs w:val="28"/>
              </w:rPr>
              <w:t xml:space="preserve">Observation </w:t>
            </w:r>
            <w:proofErr w:type="spellStart"/>
            <w:r w:rsidRPr="00081B96">
              <w:rPr>
                <w:rFonts w:cs="Times New Roman"/>
                <w:sz w:val="28"/>
                <w:szCs w:val="28"/>
              </w:rPr>
              <w:t>Prerna</w:t>
            </w:r>
            <w:proofErr w:type="spellEnd"/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M.D.</w:t>
            </w:r>
          </w:p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Dholakia</w:t>
            </w:r>
            <w:proofErr w:type="spellEnd"/>
          </w:p>
        </w:tc>
      </w:tr>
      <w:tr w:rsidR="00220751" w:rsidTr="00B533E8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751" w:rsidRDefault="00220751" w:rsidP="00B533E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220751" w:rsidRDefault="00220751" w:rsidP="00220751">
      <w:pPr>
        <w:rPr>
          <w:rFonts w:cs="Times New Roman"/>
          <w:sz w:val="28"/>
          <w:szCs w:val="28"/>
        </w:rPr>
      </w:pPr>
    </w:p>
    <w:p w:rsidR="00220751" w:rsidRDefault="00220751" w:rsidP="00220751">
      <w:pPr>
        <w:rPr>
          <w:rFonts w:cs="Times New Roman"/>
          <w:sz w:val="28"/>
          <w:szCs w:val="28"/>
        </w:rPr>
      </w:pPr>
    </w:p>
    <w:p w:rsidR="00220751" w:rsidRDefault="00220751" w:rsidP="0022075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                   (Dr. </w:t>
      </w:r>
      <w:proofErr w:type="spellStart"/>
      <w:r>
        <w:rPr>
          <w:rFonts w:cs="Times New Roman"/>
          <w:sz w:val="28"/>
          <w:szCs w:val="28"/>
        </w:rPr>
        <w:t>Shraddha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cs="Times New Roman"/>
          <w:sz w:val="28"/>
          <w:szCs w:val="28"/>
        </w:rPr>
        <w:t>Rai</w:t>
      </w:r>
      <w:proofErr w:type="spellEnd"/>
      <w:r>
        <w:rPr>
          <w:rFonts w:cs="Times New Roman"/>
          <w:sz w:val="28"/>
          <w:szCs w:val="28"/>
        </w:rPr>
        <w:t xml:space="preserve"> )</w:t>
      </w:r>
      <w:proofErr w:type="gramEnd"/>
      <w:r>
        <w:rPr>
          <w:rFonts w:cs="Times New Roman"/>
          <w:sz w:val="28"/>
          <w:szCs w:val="28"/>
        </w:rPr>
        <w:t xml:space="preserve">          </w:t>
      </w:r>
    </w:p>
    <w:p w:rsidR="00220751" w:rsidRDefault="00220751" w:rsidP="0022075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Hon. Director</w:t>
      </w:r>
    </w:p>
    <w:p w:rsidR="00220751" w:rsidRPr="00F02903" w:rsidRDefault="00220751" w:rsidP="00220751">
      <w:pPr>
        <w:rPr>
          <w:rFonts w:cs="Times New Roman"/>
          <w:sz w:val="28"/>
          <w:szCs w:val="28"/>
        </w:rPr>
      </w:pPr>
    </w:p>
    <w:p w:rsidR="00220751" w:rsidRDefault="00220751" w:rsidP="00220751"/>
    <w:p w:rsidR="00220751" w:rsidRDefault="00220751" w:rsidP="007E1765">
      <w:pPr>
        <w:rPr>
          <w:rFonts w:cs="Times New Roman"/>
          <w:sz w:val="28"/>
          <w:szCs w:val="28"/>
        </w:rPr>
      </w:pPr>
    </w:p>
    <w:p w:rsidR="007E1765" w:rsidRPr="00F02903" w:rsidRDefault="007E1765" w:rsidP="007E1765">
      <w:pPr>
        <w:rPr>
          <w:rFonts w:cs="Times New Roman"/>
          <w:sz w:val="28"/>
          <w:szCs w:val="28"/>
        </w:rPr>
      </w:pPr>
    </w:p>
    <w:p w:rsidR="00914DD0" w:rsidRDefault="00914DD0"/>
    <w:sectPr w:rsidR="00914DD0" w:rsidSect="00F02903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20"/>
  <w:characterSpacingControl w:val="doNotCompress"/>
  <w:compat/>
  <w:rsids>
    <w:rsidRoot w:val="007E1765"/>
    <w:rsid w:val="00155A72"/>
    <w:rsid w:val="00220751"/>
    <w:rsid w:val="007E1765"/>
    <w:rsid w:val="0091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65"/>
    <w:pPr>
      <w:spacing w:after="0" w:line="240" w:lineRule="auto"/>
    </w:pPr>
    <w:rPr>
      <w:rFonts w:ascii="Times New Roman" w:eastAsia="Times New Roman" w:hAnsi="Times New Roman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GKT1</cp:lastModifiedBy>
  <cp:revision>2</cp:revision>
  <dcterms:created xsi:type="dcterms:W3CDTF">2019-09-22T10:25:00Z</dcterms:created>
  <dcterms:modified xsi:type="dcterms:W3CDTF">2020-07-07T07:12:00Z</dcterms:modified>
</cp:coreProperties>
</file>